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0C" w:rsidRPr="00902A04" w:rsidRDefault="008B7E70" w:rsidP="00D22666">
      <w:pPr>
        <w:spacing w:after="0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CONSULTA PÚBLICA Nº </w:t>
      </w:r>
      <w:r w:rsidR="0012260C" w:rsidRPr="006655FF">
        <w:rPr>
          <w:rFonts w:ascii="Arial" w:hAnsi="Arial" w:cs="Arial"/>
          <w:b/>
          <w:sz w:val="28"/>
          <w:szCs w:val="28"/>
        </w:rPr>
        <w:t>01/20</w:t>
      </w:r>
      <w:r w:rsidR="00AB35BF" w:rsidRPr="006655FF">
        <w:rPr>
          <w:rFonts w:ascii="Arial" w:hAnsi="Arial" w:cs="Arial"/>
          <w:b/>
          <w:sz w:val="28"/>
          <w:szCs w:val="28"/>
        </w:rPr>
        <w:t>2</w:t>
      </w:r>
      <w:r w:rsidR="0034031A">
        <w:rPr>
          <w:rFonts w:ascii="Arial" w:hAnsi="Arial" w:cs="Arial"/>
          <w:b/>
          <w:sz w:val="28"/>
          <w:szCs w:val="28"/>
        </w:rPr>
        <w:t>5</w:t>
      </w:r>
    </w:p>
    <w:p w:rsidR="0012260C" w:rsidRDefault="0012260C" w:rsidP="00D22666">
      <w:pPr>
        <w:spacing w:after="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902A04">
        <w:rPr>
          <w:rFonts w:ascii="Arial" w:hAnsi="Arial" w:cs="Arial"/>
          <w:b/>
          <w:sz w:val="28"/>
          <w:szCs w:val="28"/>
        </w:rPr>
        <w:t>FORMULÁRIO PARA ENVIO DE CONTRIBUIÇÕES</w:t>
      </w:r>
    </w:p>
    <w:p w:rsidR="00D22666" w:rsidRPr="00902A04" w:rsidRDefault="00D22666" w:rsidP="00D22666">
      <w:pPr>
        <w:spacing w:after="0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1E07B9" w:rsidRPr="0034031A" w:rsidRDefault="00914639" w:rsidP="0034031A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D22666">
        <w:rPr>
          <w:rFonts w:ascii="Arial" w:hAnsi="Arial" w:cs="Arial"/>
          <w:sz w:val="22"/>
          <w:szCs w:val="22"/>
        </w:rPr>
        <w:t xml:space="preserve">Este </w:t>
      </w:r>
      <w:r w:rsidR="00902A04" w:rsidRPr="00D22666">
        <w:rPr>
          <w:rFonts w:ascii="Arial" w:hAnsi="Arial" w:cs="Arial"/>
          <w:sz w:val="22"/>
          <w:szCs w:val="22"/>
        </w:rPr>
        <w:t>f</w:t>
      </w:r>
      <w:r w:rsidRPr="00D22666">
        <w:rPr>
          <w:rFonts w:ascii="Arial" w:hAnsi="Arial" w:cs="Arial"/>
          <w:sz w:val="22"/>
          <w:szCs w:val="22"/>
        </w:rPr>
        <w:t xml:space="preserve">ormulário deve ser </w:t>
      </w:r>
      <w:r w:rsidR="00F83CC0">
        <w:rPr>
          <w:rFonts w:ascii="Arial" w:hAnsi="Arial" w:cs="Arial"/>
          <w:sz w:val="22"/>
          <w:szCs w:val="22"/>
        </w:rPr>
        <w:t xml:space="preserve">utilizado </w:t>
      </w:r>
      <w:r w:rsidR="00F83CC0" w:rsidRPr="00D22666">
        <w:rPr>
          <w:rFonts w:ascii="Arial" w:hAnsi="Arial" w:cs="Arial"/>
          <w:sz w:val="22"/>
          <w:szCs w:val="22"/>
        </w:rPr>
        <w:t xml:space="preserve">para envio de questionamentos e contribuições ao </w:t>
      </w:r>
      <w:r w:rsidR="0034031A" w:rsidRPr="0034031A">
        <w:rPr>
          <w:rFonts w:ascii="Arial" w:hAnsi="Arial" w:cs="Arial"/>
          <w:sz w:val="22"/>
          <w:szCs w:val="22"/>
        </w:rPr>
        <w:t>Projeto de Parceria Público-Privada</w:t>
      </w:r>
      <w:r w:rsidR="0034031A">
        <w:rPr>
          <w:rFonts w:ascii="Arial" w:hAnsi="Arial" w:cs="Arial"/>
          <w:sz w:val="22"/>
          <w:szCs w:val="22"/>
        </w:rPr>
        <w:t xml:space="preserve"> </w:t>
      </w:r>
      <w:r w:rsidR="0034031A" w:rsidRPr="0034031A">
        <w:rPr>
          <w:rFonts w:ascii="Arial" w:hAnsi="Arial" w:cs="Arial"/>
          <w:bCs/>
          <w:sz w:val="22"/>
          <w:szCs w:val="22"/>
          <w:lang w:val="pt-PT"/>
        </w:rPr>
        <w:t xml:space="preserve">do Hospital Regional de Mato Grosso do Sul – HRMS, </w:t>
      </w:r>
      <w:r w:rsidR="00BC1333" w:rsidRPr="0034031A">
        <w:rPr>
          <w:rFonts w:ascii="Arial" w:hAnsi="Arial" w:cs="Arial"/>
          <w:sz w:val="22"/>
          <w:szCs w:val="22"/>
        </w:rPr>
        <w:t>pelo</w:t>
      </w:r>
      <w:r w:rsidR="00902A04" w:rsidRPr="0034031A">
        <w:rPr>
          <w:rFonts w:ascii="Arial" w:hAnsi="Arial" w:cs="Arial"/>
          <w:sz w:val="22"/>
          <w:szCs w:val="22"/>
        </w:rPr>
        <w:t xml:space="preserve"> e-mail: </w:t>
      </w:r>
      <w:r w:rsidR="00902A04" w:rsidRPr="0034031A">
        <w:rPr>
          <w:rFonts w:ascii="Arial" w:hAnsi="Arial" w:cs="Arial"/>
          <w:i/>
          <w:color w:val="2E74B5"/>
          <w:sz w:val="22"/>
          <w:szCs w:val="22"/>
        </w:rPr>
        <w:t>epe@segov.ms.gov.br</w:t>
      </w:r>
      <w:r w:rsidR="00902A04" w:rsidRPr="0034031A">
        <w:rPr>
          <w:rFonts w:ascii="Arial" w:hAnsi="Arial" w:cs="Arial"/>
          <w:sz w:val="22"/>
          <w:szCs w:val="22"/>
        </w:rPr>
        <w:t>;</w:t>
      </w:r>
    </w:p>
    <w:p w:rsidR="008D1893" w:rsidRDefault="00902A04" w:rsidP="00A64EC0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8D1893">
        <w:rPr>
          <w:rFonts w:ascii="Arial" w:hAnsi="Arial" w:cs="Arial"/>
          <w:sz w:val="22"/>
          <w:szCs w:val="22"/>
        </w:rPr>
        <w:t>O</w:t>
      </w:r>
      <w:r w:rsidR="00872106" w:rsidRPr="008D1893">
        <w:rPr>
          <w:rFonts w:ascii="Arial" w:hAnsi="Arial" w:cs="Arial"/>
          <w:sz w:val="22"/>
          <w:szCs w:val="22"/>
        </w:rPr>
        <w:t>s questionamentos e contribuições deve</w:t>
      </w:r>
      <w:r w:rsidR="008D1893" w:rsidRPr="008D1893">
        <w:rPr>
          <w:rFonts w:ascii="Arial" w:hAnsi="Arial" w:cs="Arial"/>
          <w:sz w:val="22"/>
          <w:szCs w:val="22"/>
        </w:rPr>
        <w:t>m</w:t>
      </w:r>
      <w:r w:rsidR="00872106" w:rsidRPr="008D1893">
        <w:rPr>
          <w:rFonts w:ascii="Arial" w:hAnsi="Arial" w:cs="Arial"/>
          <w:sz w:val="22"/>
          <w:szCs w:val="22"/>
        </w:rPr>
        <w:t xml:space="preserve"> ser enviados no </w:t>
      </w:r>
      <w:r w:rsidR="00914639" w:rsidRPr="008D1893">
        <w:rPr>
          <w:rFonts w:ascii="Arial" w:hAnsi="Arial" w:cs="Arial"/>
          <w:sz w:val="22"/>
          <w:szCs w:val="22"/>
        </w:rPr>
        <w:t xml:space="preserve">prazo </w:t>
      </w:r>
      <w:r w:rsidR="00872106" w:rsidRPr="008D1893">
        <w:rPr>
          <w:rFonts w:ascii="Arial" w:hAnsi="Arial" w:cs="Arial"/>
          <w:sz w:val="22"/>
          <w:szCs w:val="22"/>
        </w:rPr>
        <w:t>de</w:t>
      </w:r>
      <w:r w:rsidR="003F2D94">
        <w:rPr>
          <w:rFonts w:ascii="Arial" w:hAnsi="Arial" w:cs="Arial"/>
          <w:sz w:val="22"/>
          <w:szCs w:val="22"/>
        </w:rPr>
        <w:t xml:space="preserve"> </w:t>
      </w:r>
      <w:r w:rsidR="00320D29">
        <w:rPr>
          <w:rFonts w:ascii="Arial" w:hAnsi="Arial" w:cs="Arial"/>
          <w:sz w:val="22"/>
          <w:szCs w:val="22"/>
        </w:rPr>
        <w:t>15</w:t>
      </w:r>
      <w:r w:rsidR="00872106" w:rsidRPr="008D1893">
        <w:rPr>
          <w:rFonts w:ascii="Arial" w:hAnsi="Arial" w:cs="Arial"/>
          <w:sz w:val="22"/>
          <w:szCs w:val="22"/>
        </w:rPr>
        <w:t xml:space="preserve"> de </w:t>
      </w:r>
      <w:r w:rsidR="0034031A">
        <w:rPr>
          <w:rFonts w:ascii="Arial" w:hAnsi="Arial" w:cs="Arial"/>
          <w:sz w:val="22"/>
          <w:szCs w:val="22"/>
        </w:rPr>
        <w:t>abril</w:t>
      </w:r>
      <w:r w:rsidR="00CB0E00">
        <w:rPr>
          <w:rFonts w:ascii="Arial" w:hAnsi="Arial" w:cs="Arial"/>
          <w:sz w:val="22"/>
          <w:szCs w:val="22"/>
        </w:rPr>
        <w:t xml:space="preserve"> </w:t>
      </w:r>
      <w:r w:rsidR="009D517E">
        <w:rPr>
          <w:rFonts w:ascii="Arial" w:hAnsi="Arial" w:cs="Arial"/>
          <w:sz w:val="22"/>
          <w:szCs w:val="22"/>
        </w:rPr>
        <w:t>de 202</w:t>
      </w:r>
      <w:r w:rsidR="0034031A">
        <w:rPr>
          <w:rFonts w:ascii="Arial" w:hAnsi="Arial" w:cs="Arial"/>
          <w:sz w:val="22"/>
          <w:szCs w:val="22"/>
        </w:rPr>
        <w:t>5</w:t>
      </w:r>
      <w:r w:rsidR="00AB35BF">
        <w:rPr>
          <w:rFonts w:ascii="Arial" w:hAnsi="Arial" w:cs="Arial"/>
          <w:sz w:val="22"/>
          <w:szCs w:val="22"/>
        </w:rPr>
        <w:t xml:space="preserve"> a </w:t>
      </w:r>
      <w:r w:rsidR="00320D29">
        <w:rPr>
          <w:rFonts w:ascii="Arial" w:hAnsi="Arial" w:cs="Arial"/>
          <w:sz w:val="22"/>
          <w:szCs w:val="22"/>
        </w:rPr>
        <w:t>15</w:t>
      </w:r>
      <w:r w:rsidR="00AB35BF">
        <w:rPr>
          <w:rFonts w:ascii="Arial" w:hAnsi="Arial" w:cs="Arial"/>
          <w:sz w:val="22"/>
          <w:szCs w:val="22"/>
        </w:rPr>
        <w:t xml:space="preserve"> de </w:t>
      </w:r>
      <w:r w:rsidR="0034031A">
        <w:rPr>
          <w:rFonts w:ascii="Arial" w:hAnsi="Arial" w:cs="Arial"/>
          <w:sz w:val="22"/>
          <w:szCs w:val="22"/>
        </w:rPr>
        <w:t>maio</w:t>
      </w:r>
      <w:r w:rsidR="003F2D94">
        <w:rPr>
          <w:rFonts w:ascii="Arial" w:hAnsi="Arial" w:cs="Arial"/>
          <w:sz w:val="22"/>
          <w:szCs w:val="22"/>
        </w:rPr>
        <w:t xml:space="preserve"> </w:t>
      </w:r>
      <w:r w:rsidR="00AB35BF">
        <w:rPr>
          <w:rFonts w:ascii="Arial" w:hAnsi="Arial" w:cs="Arial"/>
          <w:sz w:val="22"/>
          <w:szCs w:val="22"/>
        </w:rPr>
        <w:t xml:space="preserve">de </w:t>
      </w:r>
      <w:r w:rsidR="00872106" w:rsidRPr="008D1893">
        <w:rPr>
          <w:rFonts w:ascii="Arial" w:hAnsi="Arial" w:cs="Arial"/>
          <w:sz w:val="22"/>
          <w:szCs w:val="22"/>
        </w:rPr>
        <w:t>20</w:t>
      </w:r>
      <w:r w:rsidR="00AB35BF">
        <w:rPr>
          <w:rFonts w:ascii="Arial" w:hAnsi="Arial" w:cs="Arial"/>
          <w:sz w:val="22"/>
          <w:szCs w:val="22"/>
        </w:rPr>
        <w:t>2</w:t>
      </w:r>
      <w:r w:rsidR="0034031A">
        <w:rPr>
          <w:rFonts w:ascii="Arial" w:hAnsi="Arial" w:cs="Arial"/>
          <w:sz w:val="22"/>
          <w:szCs w:val="22"/>
        </w:rPr>
        <w:t>5</w:t>
      </w:r>
      <w:r w:rsidR="008D1893" w:rsidRPr="008D1893">
        <w:rPr>
          <w:rFonts w:ascii="Arial" w:hAnsi="Arial" w:cs="Arial"/>
          <w:sz w:val="22"/>
          <w:szCs w:val="22"/>
        </w:rPr>
        <w:t>;</w:t>
      </w:r>
    </w:p>
    <w:p w:rsidR="00D22666" w:rsidRPr="008D1893" w:rsidRDefault="00D22666" w:rsidP="00A64EC0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8D1893">
        <w:rPr>
          <w:rFonts w:ascii="Arial" w:hAnsi="Arial" w:cs="Arial"/>
          <w:sz w:val="22"/>
          <w:szCs w:val="22"/>
        </w:rPr>
        <w:t>Para melhor comp</w:t>
      </w:r>
      <w:bookmarkStart w:id="0" w:name="_GoBack"/>
      <w:bookmarkEnd w:id="0"/>
      <w:r w:rsidRPr="008D1893">
        <w:rPr>
          <w:rFonts w:ascii="Arial" w:hAnsi="Arial" w:cs="Arial"/>
          <w:sz w:val="22"/>
          <w:szCs w:val="22"/>
        </w:rPr>
        <w:t>reensão, p</w:t>
      </w:r>
      <w:r w:rsidR="00914639" w:rsidRPr="008D1893">
        <w:rPr>
          <w:rFonts w:ascii="Arial" w:hAnsi="Arial" w:cs="Arial"/>
          <w:sz w:val="22"/>
          <w:szCs w:val="22"/>
        </w:rPr>
        <w:t>rocure ser o mais claro</w:t>
      </w:r>
      <w:r w:rsidR="00291967" w:rsidRPr="008D1893">
        <w:rPr>
          <w:rFonts w:ascii="Arial" w:hAnsi="Arial" w:cs="Arial"/>
          <w:sz w:val="22"/>
          <w:szCs w:val="22"/>
        </w:rPr>
        <w:t>, conciso</w:t>
      </w:r>
      <w:r w:rsidR="008B7E70">
        <w:rPr>
          <w:rFonts w:ascii="Arial" w:hAnsi="Arial" w:cs="Arial"/>
          <w:sz w:val="22"/>
          <w:szCs w:val="22"/>
        </w:rPr>
        <w:t xml:space="preserve"> e preciso em suas colocações;</w:t>
      </w:r>
    </w:p>
    <w:p w:rsidR="00914639" w:rsidRDefault="00D22666" w:rsidP="00D22666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D22666">
        <w:rPr>
          <w:rFonts w:ascii="Arial" w:hAnsi="Arial" w:cs="Arial"/>
          <w:sz w:val="22"/>
          <w:szCs w:val="22"/>
        </w:rPr>
        <w:t xml:space="preserve">Se necessário, poderão ser anexados a este Formulário, </w:t>
      </w:r>
      <w:r w:rsidR="008B7E70">
        <w:rPr>
          <w:rFonts w:ascii="Arial" w:hAnsi="Arial" w:cs="Arial"/>
          <w:sz w:val="22"/>
          <w:szCs w:val="22"/>
        </w:rPr>
        <w:t>estudos e material complementar.</w:t>
      </w:r>
    </w:p>
    <w:p w:rsidR="008D1893" w:rsidRPr="00D22666" w:rsidRDefault="008D1893" w:rsidP="008D1893">
      <w:pPr>
        <w:spacing w:after="0"/>
        <w:ind w:firstLine="0"/>
        <w:rPr>
          <w:rFonts w:ascii="Arial" w:hAnsi="Arial" w:cs="Arial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68"/>
        <w:gridCol w:w="709"/>
        <w:gridCol w:w="2835"/>
        <w:gridCol w:w="1418"/>
      </w:tblGrid>
      <w:tr w:rsidR="00914639" w:rsidRPr="00ED26D3" w:rsidTr="008B7E70">
        <w:trPr>
          <w:trHeight w:val="388"/>
        </w:trPr>
        <w:tc>
          <w:tcPr>
            <w:tcW w:w="9570" w:type="dxa"/>
            <w:gridSpan w:val="5"/>
            <w:shd w:val="clear" w:color="auto" w:fill="auto"/>
            <w:vAlign w:val="center"/>
          </w:tcPr>
          <w:p w:rsidR="00914639" w:rsidRPr="00ED26D3" w:rsidRDefault="00ED3D4E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Nome c</w:t>
            </w:r>
            <w:r>
              <w:rPr>
                <w:rFonts w:ascii="Arial" w:hAnsi="Arial" w:cs="Arial"/>
                <w:b/>
                <w:sz w:val="18"/>
                <w:szCs w:val="18"/>
              </w:rPr>
              <w:t>ompleto:</w:t>
            </w:r>
          </w:p>
        </w:tc>
      </w:tr>
      <w:tr w:rsidR="00291967" w:rsidRPr="00ED26D3" w:rsidTr="008B7E70">
        <w:trPr>
          <w:trHeight w:val="388"/>
        </w:trPr>
        <w:tc>
          <w:tcPr>
            <w:tcW w:w="9570" w:type="dxa"/>
            <w:gridSpan w:val="5"/>
            <w:shd w:val="clear" w:color="auto" w:fill="auto"/>
            <w:vAlign w:val="center"/>
          </w:tcPr>
          <w:p w:rsidR="00291967" w:rsidRPr="00ED26D3" w:rsidRDefault="008D1893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="00ED3D4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91967" w:rsidRPr="00ED26D3" w:rsidTr="008B7E70">
        <w:trPr>
          <w:trHeight w:val="920"/>
        </w:trPr>
        <w:tc>
          <w:tcPr>
            <w:tcW w:w="9570" w:type="dxa"/>
            <w:gridSpan w:val="5"/>
            <w:shd w:val="clear" w:color="auto" w:fill="auto"/>
          </w:tcPr>
          <w:p w:rsidR="00706E58" w:rsidRPr="00ED26D3" w:rsidRDefault="00ED3D4E" w:rsidP="00ED3D4E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Área de atuação</w:t>
            </w:r>
            <w:r w:rsidR="00291967"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F475F" w:rsidRPr="00ED26D3" w:rsidTr="008B7E70">
        <w:trPr>
          <w:trHeight w:val="388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BF475F" w:rsidRPr="00ED26D3" w:rsidRDefault="008D1893" w:rsidP="00ED3D4E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Cargo/Função</w:t>
            </w:r>
            <w:r w:rsidR="00BF475F"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BF475F" w:rsidRPr="00ED26D3" w:rsidRDefault="00BF475F" w:rsidP="00ED3D4E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CPF/CNPJ:</w:t>
            </w:r>
          </w:p>
        </w:tc>
      </w:tr>
      <w:tr w:rsidR="00914639" w:rsidRPr="00ED26D3" w:rsidTr="008B7E70">
        <w:trPr>
          <w:trHeight w:val="388"/>
        </w:trPr>
        <w:tc>
          <w:tcPr>
            <w:tcW w:w="9570" w:type="dxa"/>
            <w:gridSpan w:val="5"/>
            <w:shd w:val="clear" w:color="auto" w:fill="auto"/>
            <w:vAlign w:val="center"/>
          </w:tcPr>
          <w:p w:rsidR="00914639" w:rsidRPr="00ED26D3" w:rsidRDefault="00914639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</w:tc>
      </w:tr>
      <w:tr w:rsidR="00914639" w:rsidRPr="00ED26D3" w:rsidTr="008B7E70">
        <w:trPr>
          <w:trHeight w:val="388"/>
        </w:trPr>
        <w:tc>
          <w:tcPr>
            <w:tcW w:w="8152" w:type="dxa"/>
            <w:gridSpan w:val="4"/>
            <w:shd w:val="clear" w:color="auto" w:fill="auto"/>
            <w:vAlign w:val="center"/>
          </w:tcPr>
          <w:p w:rsidR="00914639" w:rsidRPr="00ED26D3" w:rsidRDefault="00914639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639" w:rsidRPr="00ED26D3" w:rsidRDefault="00BF475F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Estado</w:t>
            </w:r>
            <w:r w:rsidR="00914639"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14639" w:rsidRPr="00ED26D3" w:rsidTr="008B7E70">
        <w:trPr>
          <w:trHeight w:val="388"/>
        </w:trPr>
        <w:tc>
          <w:tcPr>
            <w:tcW w:w="2340" w:type="dxa"/>
            <w:shd w:val="clear" w:color="auto" w:fill="auto"/>
            <w:vAlign w:val="center"/>
          </w:tcPr>
          <w:p w:rsidR="00914639" w:rsidRPr="00ED26D3" w:rsidRDefault="00BF475F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14639" w:rsidRPr="00ED26D3" w:rsidRDefault="00BF475F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Telefone: (    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14639" w:rsidRPr="00ED26D3" w:rsidRDefault="00914639" w:rsidP="00ED3D4E">
            <w:pPr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914639" w:rsidRPr="00ED26D3" w:rsidTr="008B7E70">
        <w:trPr>
          <w:trHeight w:val="850"/>
        </w:trPr>
        <w:tc>
          <w:tcPr>
            <w:tcW w:w="9570" w:type="dxa"/>
            <w:gridSpan w:val="5"/>
          </w:tcPr>
          <w:p w:rsidR="00914639" w:rsidRPr="00ED26D3" w:rsidRDefault="00F63ED8" w:rsidP="006213B0">
            <w:pPr>
              <w:spacing w:after="120"/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BF475F" w:rsidRPr="00ED26D3">
              <w:rPr>
                <w:rFonts w:ascii="Arial" w:hAnsi="Arial" w:cs="Arial"/>
                <w:b/>
                <w:sz w:val="18"/>
                <w:szCs w:val="18"/>
              </w:rPr>
              <w:t>ssunto</w:t>
            </w:r>
            <w:r w:rsidR="008D1893">
              <w:rPr>
                <w:rFonts w:ascii="Arial" w:hAnsi="Arial" w:cs="Arial"/>
                <w:b/>
                <w:sz w:val="18"/>
                <w:szCs w:val="18"/>
              </w:rPr>
              <w:t xml:space="preserve"> (Edital, Contrato, Planilhas, Estudos de Viabilidade)</w:t>
            </w:r>
            <w:r w:rsidR="006213B0"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F475F" w:rsidRPr="00ED26D3" w:rsidTr="00FF6B56">
        <w:trPr>
          <w:trHeight w:val="5160"/>
        </w:trPr>
        <w:tc>
          <w:tcPr>
            <w:tcW w:w="9570" w:type="dxa"/>
            <w:gridSpan w:val="5"/>
          </w:tcPr>
          <w:p w:rsidR="0034031A" w:rsidRDefault="00BF475F" w:rsidP="008B7E70">
            <w:pPr>
              <w:spacing w:after="120"/>
              <w:ind w:left="3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Contribuição</w:t>
            </w:r>
            <w:r w:rsidR="00F83CC0">
              <w:rPr>
                <w:rFonts w:ascii="Arial" w:hAnsi="Arial" w:cs="Arial"/>
                <w:b/>
                <w:sz w:val="18"/>
                <w:szCs w:val="18"/>
              </w:rPr>
              <w:t>/Questionamento</w:t>
            </w:r>
            <w:r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F475F" w:rsidRPr="0034031A" w:rsidDel="00BF475F" w:rsidRDefault="00BF475F" w:rsidP="00340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09AF" w:rsidRPr="00ED26D3" w:rsidRDefault="00E109AF" w:rsidP="00FF6B56">
      <w:pPr>
        <w:ind w:firstLine="0"/>
        <w:rPr>
          <w:rFonts w:ascii="Arial" w:hAnsi="Arial" w:cs="Arial"/>
          <w:sz w:val="2"/>
          <w:szCs w:val="2"/>
        </w:rPr>
      </w:pPr>
    </w:p>
    <w:sectPr w:rsidR="00E109AF" w:rsidRPr="00ED26D3" w:rsidSect="000C51ED">
      <w:headerReference w:type="default" r:id="rId8"/>
      <w:footerReference w:type="default" r:id="rId9"/>
      <w:pgSz w:w="11906" w:h="16838" w:code="9"/>
      <w:pgMar w:top="1276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42" w:rsidRDefault="00C20F42" w:rsidP="0012260C">
      <w:pPr>
        <w:spacing w:after="0"/>
      </w:pPr>
      <w:r>
        <w:separator/>
      </w:r>
    </w:p>
  </w:endnote>
  <w:endnote w:type="continuationSeparator" w:id="0">
    <w:p w:rsidR="00C20F42" w:rsidRDefault="00C20F42" w:rsidP="00122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38" w:rsidRDefault="00F65238" w:rsidP="002C5714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42" w:rsidRDefault="00C20F42" w:rsidP="0012260C">
      <w:pPr>
        <w:spacing w:after="0"/>
      </w:pPr>
      <w:r>
        <w:separator/>
      </w:r>
    </w:p>
  </w:footnote>
  <w:footnote w:type="continuationSeparator" w:id="0">
    <w:p w:rsidR="00C20F42" w:rsidRDefault="00C20F42" w:rsidP="00122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38" w:rsidRPr="00731B69" w:rsidRDefault="00591849" w:rsidP="000C51ED">
    <w:pPr>
      <w:tabs>
        <w:tab w:val="center" w:pos="4320"/>
        <w:tab w:val="right" w:pos="8640"/>
      </w:tabs>
      <w:spacing w:after="0"/>
      <w:rPr>
        <w:rFonts w:ascii="Cambria" w:eastAsia="MS Mincho" w:hAnsi="Cambria"/>
        <w:lang w:val="en-US"/>
      </w:rPr>
    </w:pPr>
    <w:r w:rsidRPr="00FA206A">
      <w:rPr>
        <w:noProof/>
      </w:rPr>
      <w:drawing>
        <wp:inline distT="0" distB="0" distL="0" distR="0">
          <wp:extent cx="3162300" cy="885825"/>
          <wp:effectExtent l="0" t="0" r="0" b="0"/>
          <wp:docPr id="1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5" b="15501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CF6"/>
    <w:multiLevelType w:val="hybridMultilevel"/>
    <w:tmpl w:val="D458C1BE"/>
    <w:lvl w:ilvl="0" w:tplc="13CC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6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E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1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E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C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AB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A46F01"/>
    <w:multiLevelType w:val="hybridMultilevel"/>
    <w:tmpl w:val="8A64B4AC"/>
    <w:lvl w:ilvl="0" w:tplc="5FC47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02765"/>
    <w:multiLevelType w:val="hybridMultilevel"/>
    <w:tmpl w:val="C2FE3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BEA6676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39"/>
    <w:rsid w:val="00051442"/>
    <w:rsid w:val="000A0C03"/>
    <w:rsid w:val="000C46DB"/>
    <w:rsid w:val="000C51ED"/>
    <w:rsid w:val="000E09C3"/>
    <w:rsid w:val="000F5E53"/>
    <w:rsid w:val="00100B1E"/>
    <w:rsid w:val="0012260C"/>
    <w:rsid w:val="00144158"/>
    <w:rsid w:val="00155B02"/>
    <w:rsid w:val="00166738"/>
    <w:rsid w:val="00176FE2"/>
    <w:rsid w:val="0018313E"/>
    <w:rsid w:val="001D62BB"/>
    <w:rsid w:val="001D7532"/>
    <w:rsid w:val="001E07B9"/>
    <w:rsid w:val="002475C4"/>
    <w:rsid w:val="0025484B"/>
    <w:rsid w:val="00286FA6"/>
    <w:rsid w:val="00291967"/>
    <w:rsid w:val="002925CE"/>
    <w:rsid w:val="002A0EBF"/>
    <w:rsid w:val="002B1485"/>
    <w:rsid w:val="002C5714"/>
    <w:rsid w:val="002D5AAD"/>
    <w:rsid w:val="002E19C9"/>
    <w:rsid w:val="002F1828"/>
    <w:rsid w:val="00320D29"/>
    <w:rsid w:val="0034031A"/>
    <w:rsid w:val="0038078C"/>
    <w:rsid w:val="00394FA8"/>
    <w:rsid w:val="003F2D94"/>
    <w:rsid w:val="00432F14"/>
    <w:rsid w:val="00442DC1"/>
    <w:rsid w:val="00443420"/>
    <w:rsid w:val="00454021"/>
    <w:rsid w:val="00463204"/>
    <w:rsid w:val="0047204E"/>
    <w:rsid w:val="004A6CDD"/>
    <w:rsid w:val="004E1BEF"/>
    <w:rsid w:val="004F2EE6"/>
    <w:rsid w:val="00513DCC"/>
    <w:rsid w:val="00535B87"/>
    <w:rsid w:val="005656F4"/>
    <w:rsid w:val="00591849"/>
    <w:rsid w:val="005B11B0"/>
    <w:rsid w:val="005F10C2"/>
    <w:rsid w:val="006213B0"/>
    <w:rsid w:val="00625A52"/>
    <w:rsid w:val="006655FF"/>
    <w:rsid w:val="006D02BC"/>
    <w:rsid w:val="006E252C"/>
    <w:rsid w:val="006F0654"/>
    <w:rsid w:val="007025CB"/>
    <w:rsid w:val="00706E58"/>
    <w:rsid w:val="007402A1"/>
    <w:rsid w:val="00746B84"/>
    <w:rsid w:val="00760A9B"/>
    <w:rsid w:val="00763654"/>
    <w:rsid w:val="00764287"/>
    <w:rsid w:val="00774292"/>
    <w:rsid w:val="00782284"/>
    <w:rsid w:val="007A5331"/>
    <w:rsid w:val="007B2EE7"/>
    <w:rsid w:val="007C77C3"/>
    <w:rsid w:val="007F26EB"/>
    <w:rsid w:val="0081571C"/>
    <w:rsid w:val="008168C8"/>
    <w:rsid w:val="00862710"/>
    <w:rsid w:val="00872106"/>
    <w:rsid w:val="00874A22"/>
    <w:rsid w:val="00893746"/>
    <w:rsid w:val="008B24E9"/>
    <w:rsid w:val="008B2DEB"/>
    <w:rsid w:val="008B7E70"/>
    <w:rsid w:val="008D1893"/>
    <w:rsid w:val="008D5BC4"/>
    <w:rsid w:val="008E21CD"/>
    <w:rsid w:val="009017DF"/>
    <w:rsid w:val="00902A04"/>
    <w:rsid w:val="00914639"/>
    <w:rsid w:val="009432A3"/>
    <w:rsid w:val="009B1360"/>
    <w:rsid w:val="009D1C5B"/>
    <w:rsid w:val="009D517E"/>
    <w:rsid w:val="009D76CC"/>
    <w:rsid w:val="00A05CE8"/>
    <w:rsid w:val="00A24F2B"/>
    <w:rsid w:val="00A6031B"/>
    <w:rsid w:val="00A64EC0"/>
    <w:rsid w:val="00A707AA"/>
    <w:rsid w:val="00A73357"/>
    <w:rsid w:val="00AB35BF"/>
    <w:rsid w:val="00AF51CE"/>
    <w:rsid w:val="00B33A98"/>
    <w:rsid w:val="00B60702"/>
    <w:rsid w:val="00BC1333"/>
    <w:rsid w:val="00BF475F"/>
    <w:rsid w:val="00C012CC"/>
    <w:rsid w:val="00C20F42"/>
    <w:rsid w:val="00C32DC1"/>
    <w:rsid w:val="00C44092"/>
    <w:rsid w:val="00C57139"/>
    <w:rsid w:val="00C630A7"/>
    <w:rsid w:val="00C85EDE"/>
    <w:rsid w:val="00CA17B3"/>
    <w:rsid w:val="00CA2FC9"/>
    <w:rsid w:val="00CA640B"/>
    <w:rsid w:val="00CA6EE7"/>
    <w:rsid w:val="00CB0E00"/>
    <w:rsid w:val="00CE3123"/>
    <w:rsid w:val="00D22666"/>
    <w:rsid w:val="00D81584"/>
    <w:rsid w:val="00DB18BF"/>
    <w:rsid w:val="00DB1DC1"/>
    <w:rsid w:val="00DC6E42"/>
    <w:rsid w:val="00E109AF"/>
    <w:rsid w:val="00E36897"/>
    <w:rsid w:val="00E729AE"/>
    <w:rsid w:val="00ED26D3"/>
    <w:rsid w:val="00ED3416"/>
    <w:rsid w:val="00ED3D4E"/>
    <w:rsid w:val="00F13475"/>
    <w:rsid w:val="00F30FAA"/>
    <w:rsid w:val="00F54BBF"/>
    <w:rsid w:val="00F61656"/>
    <w:rsid w:val="00F63ED8"/>
    <w:rsid w:val="00F65238"/>
    <w:rsid w:val="00F83CC0"/>
    <w:rsid w:val="00F9485D"/>
    <w:rsid w:val="00FA567B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510C3AC"/>
  <w15:chartTrackingRefBased/>
  <w15:docId w15:val="{5683BCC3-CC31-4C86-8F21-067D4BB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39"/>
    <w:pPr>
      <w:spacing w:after="24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09AF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109A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A6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CD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A6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C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A6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91967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aliases w:val="Ridex Cabeçalho,Capa do Relatório,encabezado"/>
    <w:basedOn w:val="Normal"/>
    <w:link w:val="CabealhoChar"/>
    <w:uiPriority w:val="99"/>
    <w:unhideWhenUsed/>
    <w:rsid w:val="0012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Ridex Cabeçalho Char,Capa do Relatório Char,encabezado Char"/>
    <w:link w:val="Cabealho"/>
    <w:uiPriority w:val="99"/>
    <w:rsid w:val="0012260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226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2260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02A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2194-CFAB-4779-BAA2-39E3CA74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levina.silva</dc:creator>
  <cp:keywords/>
  <cp:lastModifiedBy>Lucas M. Giuseppin</cp:lastModifiedBy>
  <cp:revision>2</cp:revision>
  <cp:lastPrinted>2015-09-18T14:59:00Z</cp:lastPrinted>
  <dcterms:created xsi:type="dcterms:W3CDTF">2025-04-10T20:18:00Z</dcterms:created>
  <dcterms:modified xsi:type="dcterms:W3CDTF">2025-04-10T20:18:00Z</dcterms:modified>
</cp:coreProperties>
</file>